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50531" w14:textId="7553EE55" w:rsidR="00293EB6" w:rsidRPr="00B148E7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B148E7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ПЕРВОМАЙСЬКА  </w:t>
      </w:r>
      <w:r w:rsidR="00B148E7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ПУБЛІЧНА</w:t>
      </w:r>
      <w:r w:rsidRPr="00B148E7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 БІБЛІОТЕКА</w:t>
      </w:r>
    </w:p>
    <w:p w14:paraId="429ED80B" w14:textId="77777777" w:rsidR="00293EB6" w:rsidRPr="00B148E7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</w:pPr>
    </w:p>
    <w:p w14:paraId="07D0F619" w14:textId="0735E518" w:rsidR="00DF4FAD" w:rsidRPr="00B148E7" w:rsidRDefault="00DF4FAD" w:rsidP="00F06C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Історія  Первомайської </w:t>
      </w:r>
      <w:r w:rsid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публічної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бібліотеки починається в 40-і роки.</w:t>
      </w:r>
      <w:r w:rsid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="00F06C1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 в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березні 1976 року була створена Первомайська централізована бібліотечна система</w:t>
      </w:r>
      <w:r w:rsidR="00F06C1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(ЦБС)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  На чолі бібліотечної системи стала завідувачка районної бібліотеки Раїса Степанівна Коротка. У 1985 році бібліотечна система досягла найбільш високих показників в роботі</w:t>
      </w:r>
      <w:r w:rsidR="00E20A4D"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і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була нагороджена Грамотою Міністерства культури СРСР, а її директор Раїс</w:t>
      </w:r>
      <w:r w:rsidR="00E20A4D"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а Степанівна Коротка – орденом «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Дружби народів</w:t>
      </w:r>
      <w:r w:rsidR="00E20A4D"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»</w:t>
      </w:r>
      <w:r w:rsidRPr="00B148E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.</w:t>
      </w:r>
    </w:p>
    <w:p w14:paraId="22CA3897" w14:textId="46BBA56F" w:rsidR="00553AAF" w:rsidRPr="00B148E7" w:rsidRDefault="00DF4FAD" w:rsidP="00F06C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B148E7">
        <w:rPr>
          <w:rFonts w:ascii="Times New Roman" w:hAnsi="Times New Roman" w:cs="Times New Roman"/>
          <w:sz w:val="24"/>
          <w:szCs w:val="24"/>
        </w:rPr>
        <w:t>З травня 2004 року міську бібліотечну систему очол</w:t>
      </w:r>
      <w:r w:rsidR="00D8292B" w:rsidRPr="00B148E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A38AF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B148E7">
        <w:rPr>
          <w:rFonts w:ascii="Times New Roman" w:hAnsi="Times New Roman" w:cs="Times New Roman"/>
          <w:sz w:val="24"/>
          <w:szCs w:val="24"/>
        </w:rPr>
        <w:t xml:space="preserve"> Раїса Василівна 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Костіна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.</w:t>
      </w:r>
      <w:r w:rsidR="00E20A4D" w:rsidRPr="00B148E7">
        <w:rPr>
          <w:rFonts w:ascii="Times New Roman" w:hAnsi="Times New Roman" w:cs="Times New Roman"/>
          <w:sz w:val="24"/>
          <w:szCs w:val="24"/>
        </w:rPr>
        <w:t xml:space="preserve"> </w:t>
      </w:r>
      <w:r w:rsidR="00D8292B" w:rsidRPr="00B148E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Бібліотека, як і раніше, знаход</w:t>
      </w:r>
      <w:r w:rsidR="00F06C1D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илась</w:t>
      </w:r>
      <w:r w:rsidR="00D8292B" w:rsidRPr="00B148E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на хорошому рахунку в області</w:t>
      </w:r>
      <w:r w:rsidR="00B148E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</w:p>
    <w:p w14:paraId="4B1AAD46" w14:textId="0F5DEE3C" w:rsidR="005A7643" w:rsidRPr="00B148E7" w:rsidRDefault="00F06C1D" w:rsidP="005A76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7492426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У 2016 році на посаду директора Первомайської </w:t>
      </w:r>
      <w:r>
        <w:rPr>
          <w:rFonts w:ascii="Times New Roman" w:hAnsi="Times New Roman" w:cs="Times New Roman"/>
          <w:sz w:val="24"/>
          <w:szCs w:val="24"/>
          <w:lang w:eastAsia="ru-RU"/>
        </w:rPr>
        <w:t>ЦБС була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призначена Захватова Тетяна Вікторівна. В цей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4CDF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>бібліоте</w:t>
      </w:r>
      <w:r w:rsidR="00137E6C" w:rsidRPr="00B148E7">
        <w:rPr>
          <w:rFonts w:ascii="Times New Roman" w:hAnsi="Times New Roman" w:cs="Times New Roman"/>
          <w:sz w:val="24"/>
          <w:szCs w:val="24"/>
          <w:lang w:eastAsia="ru-RU"/>
        </w:rPr>
        <w:t>ках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7E6C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міста 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розпочато період перетворень </w:t>
      </w:r>
      <w:r w:rsidR="00D84832" w:rsidRPr="00B148E7">
        <w:rPr>
          <w:rFonts w:ascii="Times New Roman" w:hAnsi="Times New Roman" w:cs="Times New Roman"/>
          <w:sz w:val="24"/>
          <w:szCs w:val="24"/>
          <w:lang w:eastAsia="ru-RU"/>
        </w:rPr>
        <w:t>бібліотек</w:t>
      </w:r>
      <w:r w:rsidR="007460D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в бібліотеку нового формату.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64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Першим великим кроком перетворень стало відкриття молодіжного центру </w:t>
      </w:r>
      <w:bookmarkStart w:id="1" w:name="_Hlk75859421"/>
      <w:r w:rsidR="005A7643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«ХАБ [КОМОРА]», </w:t>
      </w:r>
      <w:bookmarkEnd w:id="1"/>
      <w:r w:rsidR="005A7643" w:rsidRPr="00B148E7">
        <w:rPr>
          <w:rFonts w:ascii="Times New Roman" w:hAnsi="Times New Roman" w:cs="Times New Roman"/>
          <w:sz w:val="24"/>
          <w:szCs w:val="24"/>
          <w:lang w:eastAsia="ru-RU"/>
        </w:rPr>
        <w:t>яке стало можливим за підтримки міської влади та німецького товариство міжнародного співробітництва (GIZ). Другим кроком стала модернізація читальної зали.</w:t>
      </w:r>
    </w:p>
    <w:p w14:paraId="760A4D7F" w14:textId="6BB76F10" w:rsidR="00A34358" w:rsidRPr="00B148E7" w:rsidRDefault="005A7643" w:rsidP="00F96C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8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П’ять років перетворень 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>міни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зовнішн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ій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та внутрішн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ій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8E7">
        <w:rPr>
          <w:rFonts w:ascii="Times New Roman" w:hAnsi="Times New Roman" w:cs="Times New Roman"/>
          <w:sz w:val="24"/>
          <w:szCs w:val="24"/>
          <w:lang w:eastAsia="ru-RU"/>
        </w:rPr>
        <w:t>вигляд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бібліотеки, зміни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 w:rsidR="00ED4CDF" w:rsidRPr="00B148E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та метод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>и роботи. Вагомим досягненням роботи стал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20A4D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4CDF" w:rsidRPr="00B148E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>еремог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>а ЦБС у обласному конкурсі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і визнання «Кращою бібліотекою Харківщини 2020 року».</w:t>
      </w:r>
    </w:p>
    <w:p w14:paraId="4E3D5649" w14:textId="6972FA68" w:rsidR="00A34358" w:rsidRPr="00B148E7" w:rsidRDefault="00A34358" w:rsidP="00B148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ab/>
      </w:r>
      <w:bookmarkEnd w:id="0"/>
      <w:r w:rsidRPr="00B148E7">
        <w:rPr>
          <w:rFonts w:ascii="Times New Roman" w:hAnsi="Times New Roman" w:cs="Times New Roman"/>
          <w:bCs/>
          <w:sz w:val="24"/>
          <w:szCs w:val="24"/>
        </w:rPr>
        <w:t>Метою всіх перетворень було</w:t>
      </w:r>
      <w:r w:rsidRPr="00B14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8E7">
        <w:rPr>
          <w:rFonts w:ascii="Times New Roman" w:hAnsi="Times New Roman" w:cs="Times New Roman"/>
          <w:sz w:val="24"/>
          <w:szCs w:val="24"/>
        </w:rPr>
        <w:t xml:space="preserve">зробити бібліотеку  популярним інтелект-центром та 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культурно-дозвіллєвим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 xml:space="preserve"> простором, місцем  якісного обслуговування користувачів та задоволення їх інформаційних та соціальних потреб. 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Оновлений бібліотечний простір, з новим дизайном та комфортністю притягнув увагу громадськості. </w:t>
      </w:r>
      <w:r w:rsid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ібліотек</w:t>
      </w:r>
      <w:r w:rsid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C1D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місце</w:t>
      </w:r>
      <w:r w:rsidR="00F06C1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проведення найрізноманітніших заходів</w:t>
      </w:r>
      <w:r w:rsidR="007A38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зустрічей, презентацій, тематичних вечорів</w:t>
      </w:r>
      <w:r w:rsidR="00D84832" w:rsidRPr="00B14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643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тали прохо</w:t>
      </w:r>
      <w:r w:rsid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дити конференції, круглі столи 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актуальних питань, семінари, тренінги з </w:t>
      </w:r>
      <w:proofErr w:type="spellStart"/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медіаграмотності</w:t>
      </w:r>
      <w:proofErr w:type="spellEnd"/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інтелектуальні турніри, 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>літературні, поетичні</w:t>
      </w:r>
      <w:r w:rsidR="00F06C1D">
        <w:rPr>
          <w:rFonts w:ascii="Times New Roman" w:hAnsi="Times New Roman" w:cs="Times New Roman"/>
          <w:sz w:val="24"/>
          <w:szCs w:val="24"/>
          <w:lang w:eastAsia="ru-RU"/>
        </w:rPr>
        <w:t xml:space="preserve">  та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музичні вечори, влаштовувались зустрічі з письменниками і поетами</w:t>
      </w:r>
      <w:r w:rsidR="00D84832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2409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виступи </w:t>
      </w:r>
      <w:r w:rsidR="00D84832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театральн</w:t>
      </w:r>
      <w:r w:rsidR="00322409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D84832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409"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колективу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та безліч інших подій. </w:t>
      </w:r>
      <w:r w:rsidRPr="00B148E7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Сучасний простір з мультимедійним обладнанням, комп’ютерною технікою,  комфортними меблями зацікавив і різні організації. Б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>ібліотека стала багатофункціональним відкритим простором</w:t>
      </w:r>
      <w:r w:rsidR="00FF5D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місцем спілкування і розвитку громади</w:t>
      </w:r>
      <w:r w:rsidR="00FF5D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книжковим фондом та новими послугами. </w:t>
      </w:r>
    </w:p>
    <w:p w14:paraId="2AA70DA1" w14:textId="2FC4027A" w:rsidR="00A34358" w:rsidRPr="00B148E7" w:rsidRDefault="00A34358" w:rsidP="005A764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8E7">
        <w:rPr>
          <w:rFonts w:ascii="Times New Roman" w:hAnsi="Times New Roman" w:cs="Times New Roman"/>
          <w:sz w:val="24"/>
          <w:szCs w:val="24"/>
        </w:rPr>
        <w:t xml:space="preserve">Креативний простір бібліотеки  та молодіжного центру «ХАБ [КОМОРА]» створений для живого, активного та якісного спілкування. Два зали для проведення заходів дозволяють обрати саме те місце, </w:t>
      </w:r>
      <w:r w:rsidR="007C2B1A" w:rsidRPr="00B148E7">
        <w:rPr>
          <w:rFonts w:ascii="Times New Roman" w:hAnsi="Times New Roman" w:cs="Times New Roman"/>
          <w:sz w:val="24"/>
          <w:szCs w:val="24"/>
        </w:rPr>
        <w:t>яке</w:t>
      </w:r>
      <w:r w:rsidRPr="00B148E7">
        <w:rPr>
          <w:rFonts w:ascii="Times New Roman" w:hAnsi="Times New Roman" w:cs="Times New Roman"/>
          <w:sz w:val="24"/>
          <w:szCs w:val="24"/>
        </w:rPr>
        <w:t xml:space="preserve"> відповідає очікуванням та уподобанням користувача - для ділових зустрічей,  дружніх посиденьок, цікавих бесід, переговорів, презентацій, </w:t>
      </w:r>
      <w:r w:rsidRPr="00B148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лекцій та воркшопів. Зали розраховані на 25 та 80 осіб.</w:t>
      </w:r>
      <w:r w:rsidRPr="00B148E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C2C22AE" w14:textId="77777777" w:rsidR="00FF5DAD" w:rsidRDefault="00A34358" w:rsidP="00B1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E7">
        <w:rPr>
          <w:rFonts w:ascii="Times New Roman" w:hAnsi="Times New Roman" w:cs="Times New Roman"/>
          <w:sz w:val="24"/>
          <w:szCs w:val="24"/>
        </w:rPr>
        <w:t xml:space="preserve">В роботу закладу введено нові послуги: курси комп’ютерної грамотності, безоплатна правова допомога, робота об’єднань за інтересами. Проводяться заняття гімнастикою </w:t>
      </w:r>
      <w:r w:rsidR="00B148E7">
        <w:rPr>
          <w:rFonts w:ascii="Times New Roman" w:hAnsi="Times New Roman" w:cs="Times New Roman"/>
          <w:sz w:val="24"/>
          <w:szCs w:val="24"/>
        </w:rPr>
        <w:t xml:space="preserve">та </w:t>
      </w:r>
      <w:r w:rsidR="00451AE6" w:rsidRPr="00B148E7">
        <w:rPr>
          <w:rFonts w:ascii="Times New Roman" w:hAnsi="Times New Roman" w:cs="Times New Roman"/>
          <w:sz w:val="24"/>
          <w:szCs w:val="24"/>
        </w:rPr>
        <w:t xml:space="preserve"> вечори для людей поважного віку</w:t>
      </w:r>
      <w:r w:rsidRPr="00B148E7">
        <w:rPr>
          <w:rFonts w:ascii="Times New Roman" w:hAnsi="Times New Roman" w:cs="Times New Roman"/>
          <w:sz w:val="24"/>
          <w:szCs w:val="24"/>
        </w:rPr>
        <w:t>. Використовуються в роботі такі форми обслуговування</w:t>
      </w:r>
      <w:r w:rsidR="00451AE6" w:rsidRPr="00B1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AE6" w:rsidRPr="00B148E7">
        <w:rPr>
          <w:rFonts w:ascii="Times New Roman" w:hAnsi="Times New Roman" w:cs="Times New Roman"/>
          <w:sz w:val="24"/>
          <w:szCs w:val="24"/>
        </w:rPr>
        <w:t>відвудувачів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, як: «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БібліоНіч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», «Година коду», «Жива бібліотека», «Виїзна  бібліотека», «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 xml:space="preserve"> під відкритим небом», «Ігровий практикум», «Творчі зустрічі», «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Стендап-шоу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», вечори акустичної музики «</w:t>
      </w:r>
      <w:r w:rsidRPr="00B148E7">
        <w:rPr>
          <w:rFonts w:ascii="Times New Roman" w:hAnsi="Times New Roman" w:cs="Times New Roman"/>
          <w:sz w:val="24"/>
          <w:szCs w:val="24"/>
          <w:lang w:val="en-US"/>
        </w:rPr>
        <w:t>Ins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трументальник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»</w:t>
      </w:r>
      <w:r w:rsidR="00451AE6" w:rsidRPr="00B148E7">
        <w:rPr>
          <w:rFonts w:ascii="Times New Roman" w:hAnsi="Times New Roman" w:cs="Times New Roman"/>
          <w:sz w:val="24"/>
          <w:szCs w:val="24"/>
        </w:rPr>
        <w:t>, «Літературні вечори»</w:t>
      </w:r>
      <w:r w:rsidRPr="00B148E7">
        <w:rPr>
          <w:rFonts w:ascii="Times New Roman" w:hAnsi="Times New Roman" w:cs="Times New Roman"/>
          <w:sz w:val="24"/>
          <w:szCs w:val="24"/>
        </w:rPr>
        <w:t xml:space="preserve">. Проводяться заняття за програмою «Дія. Цифрова освіта». 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арсеналі </w:t>
      </w:r>
      <w:r w:rsidRPr="00B148E7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бібліотеки</w:t>
      </w:r>
      <w:r w:rsidRPr="00B148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велика кількість заходів, різних за формами проведення. </w:t>
      </w:r>
      <w:r w:rsidRPr="00B148E7">
        <w:rPr>
          <w:rFonts w:ascii="Times New Roman" w:hAnsi="Times New Roman" w:cs="Times New Roman"/>
          <w:sz w:val="24"/>
          <w:szCs w:val="24"/>
        </w:rPr>
        <w:t>Бібліотека також стала платформою взаємодії влади та громади</w:t>
      </w:r>
      <w:r w:rsidR="00FF5DAD">
        <w:rPr>
          <w:rFonts w:ascii="Times New Roman" w:hAnsi="Times New Roman" w:cs="Times New Roman"/>
          <w:sz w:val="24"/>
          <w:szCs w:val="24"/>
        </w:rPr>
        <w:t xml:space="preserve"> з проведенням</w:t>
      </w:r>
      <w:r w:rsidRPr="00B1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партисипативн</w:t>
      </w:r>
      <w:r w:rsidR="00FF5DA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FF5DAD">
        <w:rPr>
          <w:rFonts w:ascii="Times New Roman" w:hAnsi="Times New Roman" w:cs="Times New Roman"/>
          <w:sz w:val="24"/>
          <w:szCs w:val="24"/>
        </w:rPr>
        <w:t>ів</w:t>
      </w:r>
      <w:r w:rsidRPr="00B148E7">
        <w:rPr>
          <w:rFonts w:ascii="Times New Roman" w:hAnsi="Times New Roman" w:cs="Times New Roman"/>
          <w:sz w:val="24"/>
          <w:szCs w:val="24"/>
        </w:rPr>
        <w:t>, публічн</w:t>
      </w:r>
      <w:r w:rsidR="00FF5DAD">
        <w:rPr>
          <w:rFonts w:ascii="Times New Roman" w:hAnsi="Times New Roman" w:cs="Times New Roman"/>
          <w:sz w:val="24"/>
          <w:szCs w:val="24"/>
        </w:rPr>
        <w:t>их</w:t>
      </w:r>
      <w:r w:rsidRPr="00B148E7">
        <w:rPr>
          <w:rFonts w:ascii="Times New Roman" w:hAnsi="Times New Roman" w:cs="Times New Roman"/>
          <w:sz w:val="24"/>
          <w:szCs w:val="24"/>
        </w:rPr>
        <w:t xml:space="preserve"> дискусі</w:t>
      </w:r>
      <w:r w:rsidR="00FF5DAD">
        <w:rPr>
          <w:rFonts w:ascii="Times New Roman" w:hAnsi="Times New Roman" w:cs="Times New Roman"/>
          <w:sz w:val="24"/>
          <w:szCs w:val="24"/>
        </w:rPr>
        <w:t>й</w:t>
      </w:r>
      <w:r w:rsidRPr="00B148E7">
        <w:rPr>
          <w:rFonts w:ascii="Times New Roman" w:hAnsi="Times New Roman" w:cs="Times New Roman"/>
          <w:sz w:val="24"/>
          <w:szCs w:val="24"/>
        </w:rPr>
        <w:t xml:space="preserve"> між владою та громадою. </w:t>
      </w:r>
    </w:p>
    <w:p w14:paraId="0AE2DAA6" w14:textId="63970DB2" w:rsidR="00FF5DAD" w:rsidRDefault="00A34358" w:rsidP="005A7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8E7">
        <w:rPr>
          <w:rFonts w:ascii="Times New Roman" w:hAnsi="Times New Roman" w:cs="Times New Roman"/>
          <w:sz w:val="24"/>
          <w:szCs w:val="24"/>
        </w:rPr>
        <w:t xml:space="preserve">При бібліотеці діють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>клуби, гуртки та молодіжні об’єднання</w:t>
      </w:r>
      <w:r w:rsidR="00B14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>клуб «Нова книга»</w:t>
      </w:r>
      <w:r w:rsidR="005A7643" w:rsidRPr="00B14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>клуб позитивного спілкування «Затишок»</w:t>
      </w:r>
      <w:r w:rsidR="005A7643" w:rsidRPr="00B14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 xml:space="preserve"> клуб «Здоров’я»</w:t>
      </w:r>
      <w:r w:rsidR="005A7643" w:rsidRPr="00B14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8E7">
        <w:rPr>
          <w:rFonts w:ascii="Times New Roman" w:hAnsi="Times New Roman" w:cs="Times New Roman"/>
          <w:sz w:val="24"/>
          <w:szCs w:val="24"/>
        </w:rPr>
        <w:t>клуб логічних ігор «</w:t>
      </w:r>
      <w:proofErr w:type="spellStart"/>
      <w:r w:rsidRPr="00B148E7">
        <w:rPr>
          <w:rFonts w:ascii="Times New Roman" w:hAnsi="Times New Roman" w:cs="Times New Roman"/>
          <w:sz w:val="24"/>
          <w:szCs w:val="24"/>
        </w:rPr>
        <w:t>Дайс</w:t>
      </w:r>
      <w:proofErr w:type="spellEnd"/>
      <w:r w:rsidRPr="00B148E7">
        <w:rPr>
          <w:rFonts w:ascii="Times New Roman" w:hAnsi="Times New Roman" w:cs="Times New Roman"/>
          <w:sz w:val="24"/>
          <w:szCs w:val="24"/>
        </w:rPr>
        <w:t>»</w:t>
      </w:r>
      <w:r w:rsidR="005A7643" w:rsidRPr="00B148E7">
        <w:rPr>
          <w:rFonts w:ascii="Times New Roman" w:hAnsi="Times New Roman" w:cs="Times New Roman"/>
          <w:sz w:val="24"/>
          <w:szCs w:val="24"/>
        </w:rPr>
        <w:t xml:space="preserve">,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 xml:space="preserve"> поетичний клуб </w:t>
      </w:r>
      <w:proofErr w:type="spellStart"/>
      <w:r w:rsidRPr="00B148E7">
        <w:rPr>
          <w:rFonts w:ascii="Times New Roman" w:eastAsia="Times New Roman" w:hAnsi="Times New Roman" w:cs="Times New Roman"/>
          <w:sz w:val="24"/>
          <w:szCs w:val="24"/>
        </w:rPr>
        <w:t>«Pr</w:t>
      </w:r>
      <w:proofErr w:type="spellEnd"/>
      <w:r w:rsidRPr="00B148E7">
        <w:rPr>
          <w:rFonts w:ascii="Times New Roman" w:eastAsia="Times New Roman" w:hAnsi="Times New Roman" w:cs="Times New Roman"/>
          <w:sz w:val="24"/>
          <w:szCs w:val="24"/>
        </w:rPr>
        <w:t>o_біл»</w:t>
      </w:r>
      <w:r w:rsidR="005A7643"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148E7">
        <w:rPr>
          <w:rFonts w:ascii="Times New Roman" w:eastAsia="Times New Roman" w:hAnsi="Times New Roman" w:cs="Times New Roman"/>
          <w:sz w:val="24"/>
          <w:szCs w:val="24"/>
        </w:rPr>
        <w:t>англомовний клуб «[ESC]</w:t>
      </w:r>
      <w:proofErr w:type="spellStart"/>
      <w:r w:rsidRPr="00B148E7">
        <w:rPr>
          <w:rFonts w:ascii="Times New Roman" w:eastAsia="Times New Roman" w:hAnsi="Times New Roman" w:cs="Times New Roman"/>
          <w:sz w:val="24"/>
          <w:szCs w:val="24"/>
        </w:rPr>
        <w:t>ape</w:t>
      </w:r>
      <w:proofErr w:type="spellEnd"/>
      <w:r w:rsidRPr="00B148E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крафтовий</w:t>
      </w:r>
      <w:proofErr w:type="spellEnd"/>
      <w:r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клуб «CTRL</w:t>
      </w:r>
      <w:r w:rsidR="005A7643"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6D67B9" w:rsidRP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курси з 3D моделювання та 3D друку</w:t>
      </w:r>
      <w:r w:rsid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D67B9" w:rsidRP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Бібліотекою реалізовано безліч про</w:t>
      </w:r>
      <w:r w:rsid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є</w:t>
      </w:r>
      <w:r w:rsidR="006D67B9" w:rsidRP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ктів і програм.</w:t>
      </w:r>
      <w:r w:rsid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</w:t>
      </w:r>
      <w:r w:rsidR="00FF5DAD" w:rsidRP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озроблено </w:t>
      </w:r>
      <w:proofErr w:type="spellStart"/>
      <w:r w:rsidR="00FF5DAD" w:rsidRP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мерч</w:t>
      </w:r>
      <w:proofErr w:type="spellEnd"/>
      <w:r w:rsidR="00FF5DAD" w:rsidRP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A38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FF5DAD" w:rsidRPr="00FF5D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брендові аксесуари бібліотеки та  молодіжного центру. </w:t>
      </w:r>
      <w:r w:rsid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</w:t>
      </w:r>
      <w:proofErr w:type="spellStart"/>
      <w:r w:rsidR="006D67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хабі</w:t>
      </w:r>
      <w:proofErr w:type="spellEnd"/>
      <w:r w:rsidR="005A7643"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працює </w:t>
      </w:r>
      <w:r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Первомайська молодіжна рада</w:t>
      </w:r>
      <w:r w:rsidR="005A7643" w:rsidRPr="00B148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9848215" w14:textId="67E12029" w:rsidR="005A7643" w:rsidRPr="00B148E7" w:rsidRDefault="002C23ED" w:rsidP="005A7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8E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>оруч з бібліотекою</w:t>
      </w:r>
      <w:r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обладнано</w:t>
      </w:r>
      <w:r w:rsidR="00A34358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«Альпінарій». </w:t>
      </w:r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>Для п</w:t>
      </w:r>
      <w:r w:rsidR="007A38AF">
        <w:rPr>
          <w:rFonts w:ascii="Times New Roman" w:hAnsi="Times New Roman" w:cs="Times New Roman"/>
          <w:sz w:val="24"/>
          <w:szCs w:val="24"/>
          <w:lang w:eastAsia="ru-RU"/>
        </w:rPr>
        <w:t xml:space="preserve">роведення вуличних заходів </w:t>
      </w:r>
      <w:proofErr w:type="spellStart"/>
      <w:r w:rsidR="007A38AF">
        <w:rPr>
          <w:rFonts w:ascii="Times New Roman" w:hAnsi="Times New Roman" w:cs="Times New Roman"/>
          <w:sz w:val="24"/>
          <w:szCs w:val="24"/>
          <w:lang w:eastAsia="ru-RU"/>
        </w:rPr>
        <w:t>облаштована</w:t>
      </w:r>
      <w:proofErr w:type="spellEnd"/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 літня площадка «Event-ZONE [</w:t>
      </w:r>
      <w:proofErr w:type="spellStart"/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>Alt</w:t>
      </w:r>
      <w:proofErr w:type="spellEnd"/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>ернатива</w:t>
      </w:r>
      <w:proofErr w:type="spellEnd"/>
      <w:r w:rsidR="007C2B1A" w:rsidRPr="00B148E7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37401C89" w14:textId="38A6DBD9" w:rsidR="005A7643" w:rsidRPr="00B148E7" w:rsidRDefault="006D67B9" w:rsidP="00FF5DAD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C75DC" w:rsidRPr="00B148E7">
        <w:rPr>
          <w:rFonts w:ascii="Times New Roman" w:eastAsia="Times New Roman" w:hAnsi="Times New Roman" w:cs="Times New Roman"/>
          <w:sz w:val="24"/>
          <w:szCs w:val="24"/>
        </w:rPr>
        <w:t xml:space="preserve">Первомайська публічна бібліотека є членом Громадської спілки «Культурна Ліга Сходу», що об’єднує заклади культури Дніпропетровської, Запорізької та Харківської областей. </w:t>
      </w:r>
    </w:p>
    <w:p w14:paraId="409408C8" w14:textId="3CB077A5" w:rsidR="00DF4FAD" w:rsidRPr="00B148E7" w:rsidRDefault="002C75DC" w:rsidP="002C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E7">
        <w:rPr>
          <w:rFonts w:ascii="Times New Roman" w:hAnsi="Times New Roman" w:cs="Times New Roman"/>
          <w:bCs/>
          <w:sz w:val="24"/>
          <w:szCs w:val="24"/>
        </w:rPr>
        <w:t>В</w:t>
      </w:r>
      <w:r w:rsidRPr="00B148E7">
        <w:rPr>
          <w:bCs/>
          <w:sz w:val="24"/>
          <w:szCs w:val="24"/>
        </w:rPr>
        <w:t xml:space="preserve"> </w:t>
      </w:r>
      <w:r w:rsidRPr="00B148E7">
        <w:rPr>
          <w:rFonts w:ascii="Times New Roman" w:hAnsi="Times New Roman" w:cs="Times New Roman"/>
          <w:bCs/>
          <w:sz w:val="24"/>
          <w:szCs w:val="24"/>
        </w:rPr>
        <w:t>структуру КЗ «Первомайська публічна бібліотека» входить 5 бібліотек: П</w:t>
      </w:r>
      <w:bookmarkStart w:id="2" w:name="_GoBack"/>
      <w:bookmarkEnd w:id="2"/>
      <w:r w:rsidRPr="00B148E7">
        <w:rPr>
          <w:rFonts w:ascii="Times New Roman" w:hAnsi="Times New Roman" w:cs="Times New Roman"/>
          <w:bCs/>
          <w:sz w:val="24"/>
          <w:szCs w:val="24"/>
        </w:rPr>
        <w:t xml:space="preserve">ублічна бібліотека, </w:t>
      </w:r>
      <w:proofErr w:type="spellStart"/>
      <w:r w:rsidRPr="00B148E7">
        <w:rPr>
          <w:rFonts w:ascii="Times New Roman" w:hAnsi="Times New Roman" w:cs="Times New Roman"/>
          <w:bCs/>
          <w:sz w:val="24"/>
          <w:szCs w:val="24"/>
        </w:rPr>
        <w:t>бібліотека</w:t>
      </w:r>
      <w:proofErr w:type="spellEnd"/>
      <w:r w:rsidRPr="00B148E7">
        <w:rPr>
          <w:rFonts w:ascii="Times New Roman" w:hAnsi="Times New Roman" w:cs="Times New Roman"/>
          <w:bCs/>
          <w:sz w:val="24"/>
          <w:szCs w:val="24"/>
        </w:rPr>
        <w:t xml:space="preserve"> для дітей, Грушинська бібліотека-філія, Ржавчицька бібліотека-філія, Сиваська бібліотека-філія. В</w:t>
      </w:r>
      <w:r w:rsidR="00137E6C" w:rsidRPr="00B148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бібліотеках громади працюють 11 </w:t>
      </w:r>
      <w:r w:rsidR="006D67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осіб</w:t>
      </w:r>
      <w:r w:rsidR="00B148E7" w:rsidRPr="00B148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B148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DF4FAD" w:rsidRPr="00B148E7" w:rsidSect="00FF5DA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64C"/>
    <w:multiLevelType w:val="hybridMultilevel"/>
    <w:tmpl w:val="3C644F5A"/>
    <w:lvl w:ilvl="0" w:tplc="041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5BF20AC4"/>
    <w:multiLevelType w:val="hybridMultilevel"/>
    <w:tmpl w:val="6E2878B0"/>
    <w:lvl w:ilvl="0" w:tplc="0419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6B961B48"/>
    <w:multiLevelType w:val="hybridMultilevel"/>
    <w:tmpl w:val="880EF9EC"/>
    <w:lvl w:ilvl="0" w:tplc="D2EAF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A17A9"/>
    <w:multiLevelType w:val="hybridMultilevel"/>
    <w:tmpl w:val="F9248328"/>
    <w:lvl w:ilvl="0" w:tplc="4E64B7F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A63ABE"/>
    <w:multiLevelType w:val="hybridMultilevel"/>
    <w:tmpl w:val="AC08491E"/>
    <w:lvl w:ilvl="0" w:tplc="24506C2E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24"/>
    <w:rsid w:val="00023A24"/>
    <w:rsid w:val="0009615A"/>
    <w:rsid w:val="000A4E56"/>
    <w:rsid w:val="00137E6C"/>
    <w:rsid w:val="00172BE0"/>
    <w:rsid w:val="00293EB6"/>
    <w:rsid w:val="002C23ED"/>
    <w:rsid w:val="002C75DC"/>
    <w:rsid w:val="00322409"/>
    <w:rsid w:val="003339A2"/>
    <w:rsid w:val="00385044"/>
    <w:rsid w:val="003E761D"/>
    <w:rsid w:val="004013E4"/>
    <w:rsid w:val="00417D63"/>
    <w:rsid w:val="00450224"/>
    <w:rsid w:val="00451AE6"/>
    <w:rsid w:val="00534A09"/>
    <w:rsid w:val="00553AAF"/>
    <w:rsid w:val="005A7643"/>
    <w:rsid w:val="005C1F34"/>
    <w:rsid w:val="00633205"/>
    <w:rsid w:val="006D67B9"/>
    <w:rsid w:val="00707623"/>
    <w:rsid w:val="0073073B"/>
    <w:rsid w:val="007460D3"/>
    <w:rsid w:val="007A38AF"/>
    <w:rsid w:val="007C2B1A"/>
    <w:rsid w:val="007C6669"/>
    <w:rsid w:val="00820A2E"/>
    <w:rsid w:val="008C7AAA"/>
    <w:rsid w:val="008D3F5A"/>
    <w:rsid w:val="008D5416"/>
    <w:rsid w:val="00922886"/>
    <w:rsid w:val="009A79D4"/>
    <w:rsid w:val="00A32A8E"/>
    <w:rsid w:val="00A34358"/>
    <w:rsid w:val="00A50913"/>
    <w:rsid w:val="00A52705"/>
    <w:rsid w:val="00A66CE8"/>
    <w:rsid w:val="00AF02F2"/>
    <w:rsid w:val="00B148E7"/>
    <w:rsid w:val="00B65FC8"/>
    <w:rsid w:val="00BD1F53"/>
    <w:rsid w:val="00C66BC3"/>
    <w:rsid w:val="00D258AC"/>
    <w:rsid w:val="00D32666"/>
    <w:rsid w:val="00D8292B"/>
    <w:rsid w:val="00D84832"/>
    <w:rsid w:val="00D92F6B"/>
    <w:rsid w:val="00DF4FAD"/>
    <w:rsid w:val="00E20A4D"/>
    <w:rsid w:val="00ED4CDF"/>
    <w:rsid w:val="00F06C1D"/>
    <w:rsid w:val="00F604DC"/>
    <w:rsid w:val="00F92A5E"/>
    <w:rsid w:val="00F96C7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9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4358"/>
    <w:rPr>
      <w:i/>
      <w:iCs/>
    </w:rPr>
  </w:style>
  <w:style w:type="paragraph" w:styleId="a4">
    <w:name w:val="Normal (Web)"/>
    <w:basedOn w:val="a"/>
    <w:uiPriority w:val="99"/>
    <w:unhideWhenUsed/>
    <w:rsid w:val="00A3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Hyperlink"/>
    <w:basedOn w:val="a0"/>
    <w:uiPriority w:val="99"/>
    <w:unhideWhenUsed/>
    <w:rsid w:val="00A3435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C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623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a0"/>
    <w:rsid w:val="008D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4358"/>
    <w:rPr>
      <w:i/>
      <w:iCs/>
    </w:rPr>
  </w:style>
  <w:style w:type="paragraph" w:styleId="a4">
    <w:name w:val="Normal (Web)"/>
    <w:basedOn w:val="a"/>
    <w:uiPriority w:val="99"/>
    <w:unhideWhenUsed/>
    <w:rsid w:val="00A3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Hyperlink"/>
    <w:basedOn w:val="a0"/>
    <w:uiPriority w:val="99"/>
    <w:unhideWhenUsed/>
    <w:rsid w:val="00A3435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C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623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a0"/>
    <w:rsid w:val="008D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033622-B047-4179-AEFC-275D1F1591DF}">
  <we:reference id="wa104099688" version="1.3.0.0" store="uk-UA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dcterms:created xsi:type="dcterms:W3CDTF">2023-04-04T12:51:00Z</dcterms:created>
  <dcterms:modified xsi:type="dcterms:W3CDTF">2024-01-23T11:12:00Z</dcterms:modified>
</cp:coreProperties>
</file>