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1100"/>
        <w:gridCol w:w="400"/>
      </w:tblGrid>
      <w:tr w:rsidR="00E83C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56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83CE0" w:rsidRDefault="00E83CE0">
            <w:pPr>
              <w:pStyle w:val="EMPTYCELLSTYLE"/>
            </w:pPr>
          </w:p>
        </w:tc>
        <w:tc>
          <w:tcPr>
            <w:tcW w:w="3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0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56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83CE0" w:rsidRDefault="00E83CE0">
            <w:pPr>
              <w:pStyle w:val="EMPTYCELLSTYLE"/>
            </w:pPr>
          </w:p>
        </w:tc>
        <w:tc>
          <w:tcPr>
            <w:tcW w:w="3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0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56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83CE0" w:rsidRDefault="00E83CE0">
            <w:pPr>
              <w:pStyle w:val="EMPTYCELLSTYLE"/>
            </w:pPr>
          </w:p>
        </w:tc>
        <w:tc>
          <w:tcPr>
            <w:tcW w:w="3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0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3CE0" w:rsidRDefault="003967B3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 w:rsidP="00AE78CA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</w:t>
            </w:r>
            <w:r w:rsidR="00AE78CA">
              <w:rPr>
                <w:b/>
                <w:sz w:val="28"/>
                <w:lang w:val="uk-UA"/>
              </w:rPr>
              <w:t>0</w:t>
            </w:r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b/>
              </w:rPr>
              <w:t>1200000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b/>
              </w:rPr>
              <w:t>1210000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b/>
              </w:rPr>
              <w:t>1217461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t>7461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t xml:space="preserve">  0456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left="60"/>
              <w:jc w:val="both"/>
            </w:pPr>
            <w:proofErr w:type="spellStart"/>
            <w:r>
              <w:t>Утримання</w:t>
            </w:r>
            <w:proofErr w:type="spellEnd"/>
            <w:r>
              <w:t xml:space="preserve"> та </w:t>
            </w:r>
            <w:proofErr w:type="spellStart"/>
            <w:r>
              <w:t>розвиток</w:t>
            </w:r>
            <w:proofErr w:type="spellEnd"/>
            <w:r>
              <w:t xml:space="preserve"> </w:t>
            </w:r>
            <w:proofErr w:type="spellStart"/>
            <w:r>
              <w:t>автомобільних</w:t>
            </w:r>
            <w:proofErr w:type="spellEnd"/>
            <w:r>
              <w:t xml:space="preserve"> </w:t>
            </w:r>
            <w:proofErr w:type="spellStart"/>
            <w:r>
              <w:t>доріг</w:t>
            </w:r>
            <w:proofErr w:type="spellEnd"/>
            <w:r>
              <w:t xml:space="preserve"> та </w:t>
            </w:r>
            <w:proofErr w:type="spellStart"/>
            <w:r>
              <w:t>дорожньої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бюджету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t>20547000000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</w:t>
            </w:r>
            <w:r>
              <w:rPr>
                <w:sz w:val="14"/>
              </w:rPr>
              <w:t>ідно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r>
              <w:rPr>
                <w:sz w:val="24"/>
              </w:rPr>
              <w:t xml:space="preserve">4.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left="60"/>
            </w:pPr>
            <w:proofErr w:type="spellStart"/>
            <w:r>
              <w:t>Реалізація</w:t>
            </w:r>
            <w:proofErr w:type="spellEnd"/>
            <w:r>
              <w:t xml:space="preserve"> </w:t>
            </w:r>
            <w:proofErr w:type="spellStart"/>
            <w:r>
              <w:t>жержавної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  <w:r>
              <w:t xml:space="preserve">, </w:t>
            </w:r>
            <w:proofErr w:type="spellStart"/>
            <w:r>
              <w:t>спрямованої</w:t>
            </w:r>
            <w:proofErr w:type="spellEnd"/>
            <w:r>
              <w:t xml:space="preserve"> на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реалізації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  <w:r>
              <w:t xml:space="preserve"> у </w:t>
            </w:r>
            <w:proofErr w:type="spellStart"/>
            <w:r>
              <w:t>вирішенні</w:t>
            </w:r>
            <w:proofErr w:type="spellEnd"/>
            <w:r>
              <w:t xml:space="preserve"> </w:t>
            </w:r>
            <w:proofErr w:type="spellStart"/>
            <w:r>
              <w:t>проблеми</w:t>
            </w:r>
            <w:proofErr w:type="spellEnd"/>
            <w:r>
              <w:t xml:space="preserve"> </w:t>
            </w:r>
            <w:proofErr w:type="spellStart"/>
            <w:r>
              <w:t>зайнятості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roofErr w:type="spellStart"/>
            <w:r>
              <w:t>Покращення</w:t>
            </w:r>
            <w:proofErr w:type="spellEnd"/>
            <w:r>
              <w:t xml:space="preserve"> стану </w:t>
            </w:r>
            <w:proofErr w:type="spellStart"/>
            <w:r>
              <w:t>автомобільних</w:t>
            </w:r>
            <w:proofErr w:type="spellEnd"/>
            <w:r>
              <w:t xml:space="preserve"> </w:t>
            </w:r>
            <w:proofErr w:type="spellStart"/>
            <w:r>
              <w:t>доріг</w:t>
            </w:r>
            <w:proofErr w:type="spellEnd"/>
            <w:r>
              <w:t xml:space="preserve"> </w:t>
            </w:r>
            <w:proofErr w:type="spellStart"/>
            <w:r>
              <w:t>дорожньої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56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83CE0" w:rsidRDefault="00E83CE0">
            <w:pPr>
              <w:pStyle w:val="EMPTYCELLSTYLE"/>
            </w:pPr>
          </w:p>
        </w:tc>
        <w:tc>
          <w:tcPr>
            <w:tcW w:w="3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0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t>Утримання</w:t>
            </w:r>
            <w:proofErr w:type="spellEnd"/>
            <w:r>
              <w:t xml:space="preserve"> та </w:t>
            </w:r>
            <w:proofErr w:type="spellStart"/>
            <w:r>
              <w:t>розвиток</w:t>
            </w:r>
            <w:proofErr w:type="spellEnd"/>
            <w:r>
              <w:t xml:space="preserve"> </w:t>
            </w:r>
            <w:proofErr w:type="spellStart"/>
            <w:r>
              <w:t>автомобільних</w:t>
            </w:r>
            <w:proofErr w:type="spellEnd"/>
            <w:r>
              <w:t xml:space="preserve"> </w:t>
            </w:r>
            <w:proofErr w:type="spellStart"/>
            <w:r>
              <w:t>доріг</w:t>
            </w:r>
            <w:proofErr w:type="spellEnd"/>
            <w:r>
              <w:t xml:space="preserve"> та </w:t>
            </w:r>
            <w:proofErr w:type="spellStart"/>
            <w:r>
              <w:t>дорожньої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56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83CE0" w:rsidRDefault="00E83CE0">
            <w:pPr>
              <w:pStyle w:val="EMPTYCELLSTYLE"/>
            </w:pPr>
          </w:p>
        </w:tc>
        <w:tc>
          <w:tcPr>
            <w:tcW w:w="3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0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та установка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дорожніх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знакі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117884,00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117884,00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102139,68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102139,68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-15744,32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-15744,32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56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83CE0" w:rsidRDefault="00E83CE0">
            <w:pPr>
              <w:pStyle w:val="EMPTYCELLSTYLE"/>
            </w:pPr>
          </w:p>
        </w:tc>
        <w:tc>
          <w:tcPr>
            <w:tcW w:w="3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02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8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3CE0" w:rsidRDefault="00E83CE0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44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Забезпечення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об'єкті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транспортної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інфраструктури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79188,00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79188,00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79188,00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79188,00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Поточний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ремонт 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асфальтобетонного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покриття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вулиць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147469,00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147469,00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147469,00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147469,00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344541,00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344541,00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328796,68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328796,68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-15744,32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-15744,32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44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економічного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соц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розвитку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Первомайський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2020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344541,00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344541,00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328796,68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328796,68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-15744,32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8"/>
              </w:rPr>
              <w:t>-15744,32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344541,00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344541,00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328796,68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328796,68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-15744,32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right="60"/>
              <w:jc w:val="right"/>
            </w:pPr>
            <w:r>
              <w:rPr>
                <w:b/>
                <w:sz w:val="16"/>
              </w:rPr>
              <w:t>-15744,32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117884,00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117884,00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102139,68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102139,68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-15744,32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-15744,32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79188,00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79188,00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79188,00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79188,00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147469,00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147469,00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147469,00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147469,00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знаків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установити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проєкт, план на 2020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42,00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42,00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Площа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об'єктів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транспортної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інфраструктури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яка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ідлягає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утриманню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м.кв.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план на 2020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252407,40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252407,40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252407,40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252407,40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Площа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об'єктів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яка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ідлягає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поточного ремонту асфальтобетонного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покриття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м.кв.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план на 2020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44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3CE0" w:rsidRDefault="00E83CE0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44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3967B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знака,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установити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2806,76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2806,76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2431,90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2431,90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-374,86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-374,86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 кв.м.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0,31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0,31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0,31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0,31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м. кв. поточного ремонту асфальтобетонного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покриття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147,47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147,47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147,47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147,47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>
            <w:pPr>
              <w:jc w:val="center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знаків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встановити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потребують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E83CE0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площі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об'єктів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транспортної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інфраструктури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яка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ідлягає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площі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потребує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E83CE0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площі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покриття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ідлягає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поточному  ремонту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площі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покриття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потребує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покриття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E83CE0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3CE0" w:rsidRDefault="003967B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Pr>
              <w:jc w:val="center"/>
            </w:pP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3CE0" w:rsidRDefault="003967B3">
            <w:proofErr w:type="spellStart"/>
            <w:r>
              <w:t>Виконано</w:t>
            </w:r>
            <w:proofErr w:type="spellEnd"/>
            <w:r>
              <w:t xml:space="preserve"> в </w:t>
            </w:r>
            <w:proofErr w:type="spellStart"/>
            <w:r>
              <w:t>повному</w:t>
            </w:r>
            <w:proofErr w:type="spellEnd"/>
            <w:r>
              <w:t xml:space="preserve"> </w:t>
            </w:r>
            <w:proofErr w:type="spellStart"/>
            <w:r>
              <w:t>обсязі</w:t>
            </w:r>
            <w:proofErr w:type="spellEnd"/>
            <w:r>
              <w:br/>
            </w:r>
            <w:proofErr w:type="spellStart"/>
            <w:r>
              <w:t>Економія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  <w:r>
              <w:br/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3CE0" w:rsidRDefault="00E83CE0"/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44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вс</w:t>
            </w:r>
            <w:proofErr w:type="gramEnd"/>
            <w:r>
              <w:rPr>
                <w:sz w:val="16"/>
              </w:rPr>
              <w:t>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roofErr w:type="spellStart"/>
            <w:r>
              <w:t>Олександр</w:t>
            </w:r>
            <w:proofErr w:type="spellEnd"/>
            <w:r>
              <w:t xml:space="preserve"> ЛОЗОВСЬКИЙ</w:t>
            </w: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44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спеціалі</w:t>
            </w:r>
            <w:proofErr w:type="gramStart"/>
            <w:r>
              <w:rPr>
                <w:b/>
              </w:rPr>
              <w:t>ст</w:t>
            </w:r>
            <w:proofErr w:type="spellEnd"/>
            <w:proofErr w:type="gramEnd"/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roofErr w:type="spellStart"/>
            <w:proofErr w:type="gramStart"/>
            <w:r>
              <w:t>В</w:t>
            </w:r>
            <w:proofErr w:type="gramEnd"/>
            <w:r>
              <w:t>іта</w:t>
            </w:r>
            <w:proofErr w:type="spellEnd"/>
            <w:r>
              <w:t xml:space="preserve"> ГЛАВАЦЬКА</w:t>
            </w: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  <w:tr w:rsidR="00E83CE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7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44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CE0" w:rsidRDefault="003967B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E83CE0" w:rsidRDefault="00E83CE0">
            <w:pPr>
              <w:pStyle w:val="EMPTYCELLSTYLE"/>
            </w:pPr>
          </w:p>
        </w:tc>
        <w:tc>
          <w:tcPr>
            <w:tcW w:w="400" w:type="dxa"/>
          </w:tcPr>
          <w:p w:rsidR="00E83CE0" w:rsidRDefault="00E83CE0">
            <w:pPr>
              <w:pStyle w:val="EMPTYCELLSTYLE"/>
            </w:pPr>
          </w:p>
        </w:tc>
      </w:tr>
    </w:tbl>
    <w:p w:rsidR="003967B3" w:rsidRDefault="003967B3"/>
    <w:sectPr w:rsidR="003967B3" w:rsidSect="00E83CE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compat/>
  <w:rsids>
    <w:rsidRoot w:val="00E83CE0"/>
    <w:rsid w:val="003967B3"/>
    <w:rsid w:val="00AE78CA"/>
    <w:rsid w:val="00E83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83CE0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1012</Words>
  <Characters>5775</Characters>
  <Application>Microsoft Office Word</Application>
  <DocSecurity>0</DocSecurity>
  <Lines>48</Lines>
  <Paragraphs>13</Paragraphs>
  <ScaleCrop>false</ScaleCrop>
  <Company/>
  <LinksUpToDate>false</LinksUpToDate>
  <CharactersWithSpaces>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JKG</cp:lastModifiedBy>
  <cp:revision>3</cp:revision>
  <dcterms:created xsi:type="dcterms:W3CDTF">2021-02-09T12:42:00Z</dcterms:created>
  <dcterms:modified xsi:type="dcterms:W3CDTF">2021-02-09T12:42:00Z</dcterms:modified>
</cp:coreProperties>
</file>