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B31C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C52" w:rsidRDefault="00181308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 w:rsidP="003D4558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3D4558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b/>
              </w:rPr>
              <w:t>1216017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6017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 xml:space="preserve">  0620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left="60"/>
              <w:jc w:val="both"/>
            </w:pPr>
            <w:proofErr w:type="spellStart"/>
            <w:r>
              <w:t>Інша</w:t>
            </w:r>
            <w:proofErr w:type="spellEnd"/>
            <w:r>
              <w:t xml:space="preserve"> </w:t>
            </w:r>
            <w:proofErr w:type="spellStart"/>
            <w:r>
              <w:t>діяльність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пов’язана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експлуатацією</w:t>
            </w:r>
            <w:proofErr w:type="spellEnd"/>
            <w:r>
              <w:t xml:space="preserve"> </w:t>
            </w:r>
            <w:proofErr w:type="spellStart"/>
            <w:r>
              <w:t>об’єктів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left="60"/>
            </w:pPr>
            <w:proofErr w:type="spellStart"/>
            <w:r>
              <w:t>Досягнення</w:t>
            </w:r>
            <w:proofErr w:type="spellEnd"/>
            <w:r>
              <w:t xml:space="preserve"> </w:t>
            </w:r>
            <w:proofErr w:type="spellStart"/>
            <w:r>
              <w:t>належної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житлового-фонду</w:t>
            </w:r>
            <w:proofErr w:type="spellEnd"/>
            <w:r>
              <w:t xml:space="preserve">  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надійної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фонду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надійної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фонду 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ламп LED Е27 30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вт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вуличних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св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ітлодіодних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ліхтарів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56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31C52" w:rsidRDefault="00B31C52">
            <w:pPr>
              <w:pStyle w:val="EMPTYCELLSTYLE"/>
            </w:pPr>
          </w:p>
        </w:tc>
        <w:tc>
          <w:tcPr>
            <w:tcW w:w="3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02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31C52" w:rsidRDefault="00B31C52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 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запчастин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52600,00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52600,00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52599,64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52599,64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-0,36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-0,36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техніки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92842,00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380842,00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92841,64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380841,64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-0,36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-0,36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92842,00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380842,00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92841,64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380841,64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-0,36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8"/>
              </w:rPr>
              <w:t>-0,36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92842,00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380842,00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92841,64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380841,64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-0,36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right="60"/>
              <w:jc w:val="right"/>
            </w:pPr>
            <w:r>
              <w:rPr>
                <w:b/>
                <w:sz w:val="16"/>
              </w:rPr>
              <w:t>-0,36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40242,00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52600,00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52600,00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52599,64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52599,64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-0,36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-0,36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288000,00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св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ітлодіодних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електроламп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запчасти,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31C52" w:rsidRDefault="00B31C52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18130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електролампи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100,61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100,61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100,61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100,61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запчастини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2504,76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2504,76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2504,74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2504,74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-0,02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-0,02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96000,00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96000,00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96000,00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96000,00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>
            <w:pPr>
              <w:jc w:val="center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св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ітлодіодних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електроламп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B31C52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запчасти,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х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B31C52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необхіжної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х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B31C52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31C52" w:rsidRDefault="0018130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31C52" w:rsidRDefault="00181308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C52" w:rsidRDefault="00B31C52"/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  <w:tr w:rsidR="00B31C5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7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44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C52" w:rsidRDefault="00181308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B31C52" w:rsidRDefault="00B31C52">
            <w:pPr>
              <w:pStyle w:val="EMPTYCELLSTYLE"/>
            </w:pPr>
          </w:p>
        </w:tc>
        <w:tc>
          <w:tcPr>
            <w:tcW w:w="400" w:type="dxa"/>
          </w:tcPr>
          <w:p w:rsidR="00B31C52" w:rsidRDefault="00B31C52">
            <w:pPr>
              <w:pStyle w:val="EMPTYCELLSTYLE"/>
            </w:pPr>
          </w:p>
        </w:tc>
      </w:tr>
    </w:tbl>
    <w:p w:rsidR="00181308" w:rsidRDefault="00181308"/>
    <w:sectPr w:rsidR="00181308" w:rsidSect="00B31C5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B31C52"/>
    <w:rsid w:val="00181308"/>
    <w:rsid w:val="003D4558"/>
    <w:rsid w:val="00B3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31C52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972</Words>
  <Characters>5544</Characters>
  <Application>Microsoft Office Word</Application>
  <DocSecurity>0</DocSecurity>
  <Lines>46</Lines>
  <Paragraphs>13</Paragraphs>
  <ScaleCrop>false</ScaleCrop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JKG</cp:lastModifiedBy>
  <cp:revision>3</cp:revision>
  <dcterms:created xsi:type="dcterms:W3CDTF">2021-02-09T12:41:00Z</dcterms:created>
  <dcterms:modified xsi:type="dcterms:W3CDTF">2021-02-09T12:41:00Z</dcterms:modified>
</cp:coreProperties>
</file>