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612F0">
        <w:trPr>
          <w:trHeight w:hRule="exact" w:val="4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1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6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ind w:left="60"/>
              <w:jc w:val="center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>
            <w:r>
              <w:rPr>
                <w:lang w:val="uk-UA"/>
              </w:rPr>
              <w:t>26</w:t>
            </w:r>
            <w:r w:rsidR="000A6839">
              <w:t xml:space="preserve">.11.2021 р. № 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6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3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4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3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3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rPr>
                <w:b/>
              </w:rPr>
              <w:t>1216013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>6013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водопровідно-каналізаційного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7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612F0" w:rsidRDefault="000A6839" w:rsidP="00213DD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</w:t>
            </w:r>
            <w:r w:rsidR="00213DDD">
              <w:rPr>
                <w:sz w:val="24"/>
                <w:u w:val="single"/>
                <w:lang w:val="uk-UA"/>
              </w:rPr>
              <w:t>87128</w:t>
            </w:r>
            <w:r w:rsidR="005D6FA1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 w:rsidR="00213DDD">
              <w:rPr>
                <w:sz w:val="24"/>
                <w:u w:val="single"/>
              </w:rPr>
              <w:t>10</w:t>
            </w:r>
            <w:r w:rsidR="00213DDD">
              <w:rPr>
                <w:sz w:val="24"/>
                <w:u w:val="single"/>
                <w:lang w:val="uk-UA"/>
              </w:rPr>
              <w:t>87128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3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4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ЗУ "Про </w:t>
            </w:r>
            <w:proofErr w:type="spellStart"/>
            <w:r>
              <w:t>житлово-комунальне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 xml:space="preserve">", Наказ МФУ </w:t>
            </w:r>
            <w:proofErr w:type="spellStart"/>
            <w:r>
              <w:t>від</w:t>
            </w:r>
            <w:proofErr w:type="spellEnd"/>
            <w:r>
              <w:t xml:space="preserve"> 26.08.2014 № 836, Бюджет </w:t>
            </w:r>
            <w:proofErr w:type="spellStart"/>
            <w:r>
              <w:t>міста</w:t>
            </w:r>
            <w:proofErr w:type="spellEnd"/>
            <w:r>
              <w:t xml:space="preserve"> на 2019 р.,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сталого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водопровідно-каналізаційного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612F0" w:rsidRDefault="000A6839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4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 </w:t>
            </w:r>
            <w:proofErr w:type="spellStart"/>
            <w:r>
              <w:t>водопровідно-каналізаційного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256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32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00"/>
        </w:trPr>
        <w:tc>
          <w:tcPr>
            <w:tcW w:w="400" w:type="dxa"/>
          </w:tcPr>
          <w:p w:rsidR="00A612F0" w:rsidRDefault="00A612F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5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>5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ідтримки</w:t>
            </w:r>
            <w:proofErr w:type="spellEnd"/>
            <w:r>
              <w:t xml:space="preserve"> </w:t>
            </w:r>
            <w:proofErr w:type="spellStart"/>
            <w:r>
              <w:t>підприємствам</w:t>
            </w:r>
            <w:proofErr w:type="spellEnd"/>
            <w:r>
              <w:t xml:space="preserve"> </w:t>
            </w:r>
            <w:proofErr w:type="spellStart"/>
            <w:r>
              <w:t>водопровідно-каналізаційного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5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Капітальний</w:t>
            </w:r>
            <w:proofErr w:type="spellEnd"/>
            <w:r>
              <w:t xml:space="preserve"> ремонт водопроводу (</w:t>
            </w:r>
            <w:proofErr w:type="spellStart"/>
            <w:r>
              <w:t>співфінансування</w:t>
            </w:r>
            <w:proofErr w:type="spellEnd"/>
            <w:r>
              <w:t>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Pr="00213DDD" w:rsidRDefault="000A6839" w:rsidP="00213DDD">
            <w:pPr>
              <w:ind w:right="60"/>
              <w:jc w:val="right"/>
              <w:rPr>
                <w:lang w:val="uk-UA"/>
              </w:rPr>
            </w:pPr>
            <w:r>
              <w:t>1 </w:t>
            </w:r>
            <w:r w:rsidR="00213DDD">
              <w:rPr>
                <w:lang w:val="uk-UA"/>
              </w:rPr>
              <w:t>087128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Pr="00213DDD" w:rsidRDefault="000A6839" w:rsidP="00213DDD">
            <w:pPr>
              <w:ind w:right="60"/>
              <w:jc w:val="right"/>
              <w:rPr>
                <w:lang w:val="uk-UA"/>
              </w:rPr>
            </w:pPr>
            <w:r>
              <w:t>1 </w:t>
            </w:r>
            <w:r w:rsidR="00213DDD">
              <w:rPr>
                <w:lang w:val="uk-UA"/>
              </w:rPr>
              <w:t>087128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  <w:rPr>
                <w:lang w:val="uk-UA"/>
              </w:rPr>
            </w:pPr>
            <w:r>
              <w:t>1 </w:t>
            </w:r>
            <w:r>
              <w:rPr>
                <w:lang w:val="uk-UA"/>
              </w:rPr>
              <w:t>087128</w:t>
            </w:r>
          </w:p>
          <w:p w:rsidR="00213DDD" w:rsidRDefault="00213DDD" w:rsidP="00213DDD">
            <w:pPr>
              <w:ind w:right="60"/>
              <w:jc w:val="right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5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4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та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розвтику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5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  <w:rPr>
                <w:lang w:val="uk-UA"/>
              </w:rPr>
            </w:pPr>
            <w:r>
              <w:t>1 </w:t>
            </w:r>
            <w:r>
              <w:rPr>
                <w:lang w:val="uk-UA"/>
              </w:rPr>
              <w:t>087128</w:t>
            </w:r>
          </w:p>
          <w:p w:rsidR="00213DDD" w:rsidRDefault="00213DDD" w:rsidP="00213DDD">
            <w:pPr>
              <w:ind w:right="60"/>
              <w:jc w:val="right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водопроводів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ідлягає</w:t>
            </w:r>
            <w:proofErr w:type="spellEnd"/>
            <w:r>
              <w:t xml:space="preserve"> </w:t>
            </w:r>
            <w:proofErr w:type="spellStart"/>
            <w:r>
              <w:t>капітальному</w:t>
            </w:r>
            <w:proofErr w:type="spellEnd"/>
            <w:r>
              <w:t xml:space="preserve">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A612F0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9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водопроводу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 w:rsidP="00213DDD">
            <w:pPr>
              <w:ind w:right="60"/>
              <w:jc w:val="right"/>
            </w:pPr>
            <w:r>
              <w:t>1 </w:t>
            </w:r>
            <w:r>
              <w:rPr>
                <w:lang w:val="uk-UA"/>
              </w:rPr>
              <w:t>087128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12F0" w:rsidRDefault="000A6839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A612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водопроводу,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ідлягає</w:t>
            </w:r>
            <w:proofErr w:type="spellEnd"/>
            <w:r>
              <w:t xml:space="preserve">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A612F0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0A683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140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00"/>
        </w:trPr>
        <w:tc>
          <w:tcPr>
            <w:tcW w:w="400" w:type="dxa"/>
          </w:tcPr>
          <w:p w:rsidR="00A612F0" w:rsidRDefault="00A612F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1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14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A612F0"/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6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F0" w:rsidRDefault="000A6839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14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42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612F0" w:rsidRDefault="00213DDD">
            <w:r>
              <w:rPr>
                <w:b/>
                <w:lang w:val="uk-UA"/>
              </w:rPr>
              <w:t>26</w:t>
            </w:r>
            <w:r w:rsidR="000A6839">
              <w:rPr>
                <w:b/>
              </w:rPr>
              <w:t>.11.2021 р.</w:t>
            </w: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  <w:tr w:rsidR="00A612F0">
        <w:trPr>
          <w:trHeight w:hRule="exact" w:val="280"/>
        </w:trPr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F0" w:rsidRDefault="000A683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612F0" w:rsidRDefault="00A612F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612F0" w:rsidRDefault="00A612F0">
            <w:pPr>
              <w:pStyle w:val="EMPTYCELLSTYLE"/>
            </w:pPr>
          </w:p>
        </w:tc>
        <w:tc>
          <w:tcPr>
            <w:tcW w:w="1800" w:type="dxa"/>
          </w:tcPr>
          <w:p w:rsidR="00A612F0" w:rsidRDefault="00A612F0">
            <w:pPr>
              <w:pStyle w:val="EMPTYCELLSTYLE"/>
            </w:pPr>
          </w:p>
        </w:tc>
        <w:tc>
          <w:tcPr>
            <w:tcW w:w="400" w:type="dxa"/>
          </w:tcPr>
          <w:p w:rsidR="00A612F0" w:rsidRDefault="00A612F0">
            <w:pPr>
              <w:pStyle w:val="EMPTYCELLSTYLE"/>
            </w:pPr>
          </w:p>
        </w:tc>
      </w:tr>
    </w:tbl>
    <w:p w:rsidR="000A6839" w:rsidRDefault="000A6839"/>
    <w:sectPr w:rsidR="000A6839" w:rsidSect="00A612F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A612F0"/>
    <w:rsid w:val="000A6839"/>
    <w:rsid w:val="00213DDD"/>
    <w:rsid w:val="00271C36"/>
    <w:rsid w:val="005D6FA1"/>
    <w:rsid w:val="009C0722"/>
    <w:rsid w:val="00A612F0"/>
    <w:rsid w:val="00BA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A612F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2021-11-26T08:37:00Z</cp:lastPrinted>
  <dcterms:created xsi:type="dcterms:W3CDTF">2021-11-26T08:46:00Z</dcterms:created>
  <dcterms:modified xsi:type="dcterms:W3CDTF">2021-11-26T08:46:00Z</dcterms:modified>
</cp:coreProperties>
</file>